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A" w:rsidRPr="00A841AA" w:rsidRDefault="00A841AA" w:rsidP="00A841AA">
      <w:pPr>
        <w:rPr>
          <w:rFonts w:ascii="Times New Roman" w:eastAsia="Times New Roman" w:hAnsi="Times New Roman" w:cs="Times New Roman"/>
        </w:rPr>
      </w:pPr>
      <w:r w:rsidRPr="00A841AA">
        <w:rPr>
          <w:rFonts w:ascii="Times New Roman" w:eastAsia="Times New Roman" w:hAnsi="Times New Roman" w:cs="Times New Roman"/>
          <w:b/>
        </w:rPr>
        <w:t>NOTICE IS HEREBY GIVEN</w:t>
      </w:r>
      <w:r w:rsidRPr="00A841AA">
        <w:rPr>
          <w:rFonts w:ascii="Times New Roman" w:eastAsia="Times New Roman" w:hAnsi="Times New Roman" w:cs="Times New Roman"/>
        </w:rPr>
        <w:t xml:space="preserve"> that the Northwest Louisiana Human Service District Board will m</w:t>
      </w:r>
      <w:r>
        <w:rPr>
          <w:rFonts w:ascii="Times New Roman" w:eastAsia="Times New Roman" w:hAnsi="Times New Roman" w:cs="Times New Roman"/>
        </w:rPr>
        <w:t xml:space="preserve">eet for their Retreat Meeting on Monday, </w:t>
      </w:r>
      <w:r w:rsidR="00F2183E">
        <w:rPr>
          <w:rFonts w:ascii="Times New Roman" w:eastAsia="Times New Roman" w:hAnsi="Times New Roman" w:cs="Times New Roman"/>
        </w:rPr>
        <w:t>March 19</w:t>
      </w:r>
      <w:r>
        <w:rPr>
          <w:rFonts w:ascii="Times New Roman" w:eastAsia="Times New Roman" w:hAnsi="Times New Roman" w:cs="Times New Roman"/>
        </w:rPr>
        <w:t>, 201</w:t>
      </w:r>
      <w:r w:rsidR="00F2183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 @ 3:</w:t>
      </w:r>
      <w:r w:rsidR="00F2183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p.m.</w:t>
      </w:r>
      <w:r w:rsidRPr="00A841AA">
        <w:rPr>
          <w:rFonts w:ascii="Times New Roman" w:eastAsia="Times New Roman" w:hAnsi="Times New Roman" w:cs="Times New Roman"/>
        </w:rPr>
        <w:t>  The meeting will be held at</w:t>
      </w:r>
      <w:r w:rsidRPr="00A841AA">
        <w:rPr>
          <w:rFonts w:ascii="Times New Roman" w:eastAsia="Times New Roman" w:hAnsi="Times New Roman" w:cs="Times New Roman"/>
          <w:b/>
        </w:rPr>
        <w:t xml:space="preserve"> </w:t>
      </w:r>
      <w:r w:rsidRPr="00A841AA">
        <w:rPr>
          <w:rFonts w:ascii="Times New Roman" w:eastAsia="Times New Roman" w:hAnsi="Times New Roman" w:cs="Times New Roman"/>
        </w:rPr>
        <w:t>1310 N. Hearne Avenue – Shreveport Behavioral Health Clinic – Large Conference Room --Shreveport, LA  71107.</w:t>
      </w:r>
      <w:bookmarkStart w:id="0" w:name="_GoBack"/>
      <w:bookmarkEnd w:id="0"/>
    </w:p>
    <w:p w:rsidR="00A841AA" w:rsidRPr="00A841AA" w:rsidRDefault="00A841AA" w:rsidP="00A841AA">
      <w:pPr>
        <w:shd w:val="clear" w:color="auto" w:fill="FFFFFF"/>
        <w:rPr>
          <w:rFonts w:ascii="Times New Roman" w:eastAsia="Times New Roman" w:hAnsi="Times New Roman" w:cs="Times New Roman"/>
        </w:rPr>
      </w:pPr>
      <w:r w:rsidRPr="00A841AA">
        <w:rPr>
          <w:rFonts w:ascii="Times New Roman" w:eastAsia="Times New Roman" w:hAnsi="Times New Roman" w:cs="Times New Roman"/>
        </w:rPr>
        <w:t>The tentative agenda follows:</w:t>
      </w:r>
    </w:p>
    <w:p w:rsidR="00A841AA" w:rsidRDefault="00A841AA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Northwest Louisiana Human Service District (NLHSD)</w:t>
      </w: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Retreat Agenda for</w:t>
      </w: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F2183E">
        <w:rPr>
          <w:rFonts w:ascii="Times New Roman" w:eastAsia="Times New Roman" w:hAnsi="Times New Roman" w:cs="Times New Roman"/>
          <w:b/>
          <w:sz w:val="24"/>
          <w:szCs w:val="24"/>
        </w:rPr>
        <w:t>March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F2183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3:</w:t>
      </w:r>
      <w:r w:rsidR="00F2183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:rsidR="00B52D07" w:rsidRDefault="00B52D07" w:rsidP="00B5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1310 N. Hearne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Shreveport Behavioral Health Clinic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Shreveport, LA  71107</w:t>
      </w:r>
    </w:p>
    <w:p w:rsidR="00B52D07" w:rsidRDefault="00B52D07" w:rsidP="00B52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07" w:rsidRP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B52D07" w:rsidRP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B52D07" w:rsidRP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:rsidR="00F2183E" w:rsidRDefault="00B52D07" w:rsidP="00F21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:rsidR="00B52D07" w:rsidRDefault="00B52D07" w:rsidP="00F21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                                                                                                                                                                           </w:t>
      </w:r>
    </w:p>
    <w:p w:rsidR="00F2183E" w:rsidRDefault="00B52D07" w:rsidP="00F21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 and Public Comments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p w:rsidR="00F2183E" w:rsidRDefault="00F2183E" w:rsidP="00F21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F21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 Items for Discussion/Action </w:t>
      </w:r>
    </w:p>
    <w:p w:rsidR="00F2183E" w:rsidRDefault="00F2183E" w:rsidP="00F218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83E" w:rsidRPr="009B6116" w:rsidRDefault="009B6116" w:rsidP="009B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2183E" w:rsidRPr="009B6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Retreat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Facilitated by Ora Rice, Board Secretary</w:t>
      </w:r>
    </w:p>
    <w:p w:rsidR="009B6116" w:rsidRPr="009B6116" w:rsidRDefault="00B52D07" w:rsidP="009B6116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116">
        <w:rPr>
          <w:rFonts w:ascii="Times New Roman" w:eastAsia="Calibri" w:hAnsi="Times New Roman" w:cs="Times New Roman"/>
          <w:b/>
          <w:sz w:val="24"/>
          <w:szCs w:val="24"/>
        </w:rPr>
        <w:t>Review of Stakeholders Feedback</w:t>
      </w:r>
    </w:p>
    <w:p w:rsidR="009B6116" w:rsidRPr="009B6116" w:rsidRDefault="00B52D07" w:rsidP="009B611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116">
        <w:rPr>
          <w:rFonts w:ascii="Times New Roman" w:eastAsia="Calibri" w:hAnsi="Times New Roman" w:cs="Times New Roman"/>
          <w:b/>
          <w:sz w:val="24"/>
          <w:szCs w:val="24"/>
        </w:rPr>
        <w:t>Revi</w:t>
      </w:r>
      <w:r w:rsidR="009B6116" w:rsidRPr="009B6116">
        <w:rPr>
          <w:rFonts w:ascii="Times New Roman" w:eastAsia="Calibri" w:hAnsi="Times New Roman" w:cs="Times New Roman"/>
          <w:b/>
          <w:sz w:val="24"/>
          <w:szCs w:val="24"/>
        </w:rPr>
        <w:t>ew of current End Statements</w:t>
      </w:r>
    </w:p>
    <w:p w:rsidR="009B6116" w:rsidRPr="009B6116" w:rsidRDefault="00B52D07" w:rsidP="009B611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6116">
        <w:rPr>
          <w:rFonts w:ascii="Times New Roman" w:eastAsia="Calibri" w:hAnsi="Times New Roman" w:cs="Times New Roman"/>
          <w:b/>
          <w:sz w:val="24"/>
          <w:szCs w:val="24"/>
        </w:rPr>
        <w:t>Discuss any needed chan</w:t>
      </w:r>
      <w:r w:rsidR="009B6116" w:rsidRPr="009B6116">
        <w:rPr>
          <w:rFonts w:ascii="Times New Roman" w:eastAsia="Calibri" w:hAnsi="Times New Roman" w:cs="Times New Roman"/>
          <w:b/>
          <w:sz w:val="24"/>
          <w:szCs w:val="24"/>
        </w:rPr>
        <w:t>ges to current End Statements</w:t>
      </w:r>
    </w:p>
    <w:p w:rsidR="00B52D07" w:rsidRPr="009B6116" w:rsidRDefault="00B52D07" w:rsidP="009B611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116">
        <w:rPr>
          <w:rFonts w:ascii="Times New Roman" w:eastAsia="Calibri" w:hAnsi="Times New Roman" w:cs="Times New Roman"/>
          <w:b/>
          <w:sz w:val="24"/>
          <w:szCs w:val="24"/>
        </w:rPr>
        <w:t>Discuss defining outcomes as is necessary to aid in agency strategic planning for FY 201</w:t>
      </w:r>
      <w:r w:rsidR="00F2183E" w:rsidRPr="009B611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B6116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F2183E" w:rsidRPr="009B6116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B52D07" w:rsidRPr="00A841AA" w:rsidRDefault="00B52D07" w:rsidP="00A841AA">
      <w:pPr>
        <w:pStyle w:val="ListParagraph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A841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Announcements/Acknowledgements: </w:t>
      </w: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07" w:rsidRDefault="00B52D07" w:rsidP="00B52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D07" w:rsidRDefault="00B52D07" w:rsidP="00B52D07">
      <w:pPr>
        <w:rPr>
          <w:rFonts w:ascii="Times New Roman" w:hAnsi="Times New Roman" w:cs="Times New Roman"/>
          <w:sz w:val="24"/>
          <w:szCs w:val="24"/>
        </w:rPr>
      </w:pPr>
    </w:p>
    <w:p w:rsidR="00CF30F7" w:rsidRDefault="00CF30F7"/>
    <w:sectPr w:rsidR="00CF30F7" w:rsidSect="00B52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C3E7C"/>
    <w:multiLevelType w:val="hybridMultilevel"/>
    <w:tmpl w:val="A76A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17E"/>
    <w:multiLevelType w:val="hybridMultilevel"/>
    <w:tmpl w:val="E1F40F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70AE2"/>
    <w:multiLevelType w:val="hybridMultilevel"/>
    <w:tmpl w:val="4884555A"/>
    <w:lvl w:ilvl="0" w:tplc="A2D6778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D56607"/>
    <w:multiLevelType w:val="hybridMultilevel"/>
    <w:tmpl w:val="D264FC78"/>
    <w:lvl w:ilvl="0" w:tplc="DC10EFD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7"/>
    <w:rsid w:val="00913D83"/>
    <w:rsid w:val="009B6116"/>
    <w:rsid w:val="00A841AA"/>
    <w:rsid w:val="00B1645B"/>
    <w:rsid w:val="00B52D07"/>
    <w:rsid w:val="00B63AF7"/>
    <w:rsid w:val="00CF30F7"/>
    <w:rsid w:val="00F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FDDC"/>
  <w15:chartTrackingRefBased/>
  <w15:docId w15:val="{30503023-D41A-425F-83DB-ED7266E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07"/>
    <w:pPr>
      <w:ind w:left="720"/>
      <w:contextualSpacing/>
    </w:pPr>
  </w:style>
  <w:style w:type="table" w:styleId="TableGrid">
    <w:name w:val="Table Grid"/>
    <w:basedOn w:val="TableNormal"/>
    <w:uiPriority w:val="59"/>
    <w:rsid w:val="00B52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Fowler</dc:creator>
  <cp:keywords/>
  <dc:description/>
  <cp:lastModifiedBy>Douglas P. Efferson</cp:lastModifiedBy>
  <cp:revision>2</cp:revision>
  <dcterms:created xsi:type="dcterms:W3CDTF">2018-03-14T15:13:00Z</dcterms:created>
  <dcterms:modified xsi:type="dcterms:W3CDTF">2018-03-14T15:13:00Z</dcterms:modified>
</cp:coreProperties>
</file>